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57a0" w14:textId="4945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27 мая 2016 года № 17/03 "Об утверждении Устава коммунального государственного учреждения "Детско-юношеская библиотека города Сатпаев" государственного учреждения "Отдел культуры и развития языков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31 августа 2022 года № 65/01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от 27 мая 2016 года №17/03 "Об утверждении Устава коммунального государственного учреждения "Детско-юношеская библиотека города Сатпаев" государственного учреждения "Отдел культуры и развития языков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Устава о коммунальном государственном учреждении "Детско-юношеская библиотека города Сатпаев" государственного учреждения "Отдел культуры и развития языков города Сатпаев" на государственном языке добавить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27.05.2016 №17/03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коммунального государственного учреждения "Детско-юношеская библиотека города Сатпаев" государственного учреждения "Отдел культуры и развития языков города Сатпаев" (Карабекова С.Т) уведомить об изменениях в Уставе уполномоченный регистрирующий орган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"Детско-юношеская библиотека города Сатпаев" государственного учреждения "Отдел культуры и развития языков города Сатпаев" Карабекову С.Т.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