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6cd9" w14:textId="5566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30 декабря 2021 года № 19–2 "О бюджете города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6 декабря 2022 года № 35-2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2022-2024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Таласского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–1 360 613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110 200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1 250 413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 389059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- 28 446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–28 446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средств–28 446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9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0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1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2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3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4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5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