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61a8" w14:textId="dd16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Жамбылской области "О бюджете сельских округов Кордайского района на 2022-2024 годы" от 30 декабря 2021 года № 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11 июля 2022 года № 26-2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Жамбылской области "О бюджете сельских округов Кордайского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№163057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2022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47 854 тысяч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43 065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- 288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48142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-288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288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2022 год: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63583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28 352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984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34 247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- 3136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66719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-3136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3136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2022 год: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80423 тысяч тенге, в том числе: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16 091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64 282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–1506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–81929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-1506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1506 тысяч тенге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2022 год: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177061 тысяч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14937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162024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221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–177 282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-221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221 тысяч тенге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2022 год: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67 200 тысяч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8 398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58702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- 305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67 505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- 305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305 тысяч тенге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2022 год: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76 692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12382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64 210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- 1291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–77 983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-1291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1291 тысяч тенге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2022 год: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43744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5 813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37831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263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–44 007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263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263 тысяч тенге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2022 год: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87709 тысяч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11 446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76 163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4635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92446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-4635 тысяч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4635 тысяч тенге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2022 год: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54 961 тысяч тенге, в том числе: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14 180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40681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1779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56740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-1779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1779 тысяч тенге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2022 год: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206940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6 336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200 554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727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–207667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-727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727 тысяч тенге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2022 год: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506951 тысяч тенге, в том числе: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–241 418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265 133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8 960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515911 тысяч тенге;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-8 960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8 960 тысяч тенге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2022 год: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104 093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54 133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49735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10 050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114143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-10 050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10050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2022 год: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48413 тысяч тенге, в том числе: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7 188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41175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–760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49 173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-760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760 тысяч тенге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2022 год: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166079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24 755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141124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1834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167 913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-1834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1834 тысяч тенге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2022 год: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54130 тысяч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15 970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355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37 805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2704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56834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-2704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–2704 тысяч тенге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2022 год: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–73709 тысяч тенге, в том числе: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55 507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18052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16 392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90101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-16392 тысяч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16392 тысяч тенге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2022 год: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–75727 тысяч тенге, в том числе: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10 675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65002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345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–76072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-345 тысяч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345 тысяч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2022 год: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66 805 тысяч тенге, в том числе: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2 861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63894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122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–66927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-122 тысяч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122 тысяч тенге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2022 год: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57704 тысяч тенге, в том числе: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3 405 тысяч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54 249 тысяч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– 303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–58 007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-303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303 тысяч тенге.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6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2022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6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7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7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7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2022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7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7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8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8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8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2022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8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2022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8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9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2022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9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2022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9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2022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9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2022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Капитальныйисреднийремонтавтомобильныхдорогвгородахрайонногозначения,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9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2022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40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2022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