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488a" w14:textId="b774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4 декабря 2021 года №10-3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19 августа 2022 года № 17-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2-2024 годы" от 24 декабря 2021 года №10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21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500 16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577 66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0 0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 297 69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 244 80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201 94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0 50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0 5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162 28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162 286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 123 82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 561 52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9 986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22 год в сумме 851 238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августа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5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1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2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