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5b30" w14:textId="cd95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2022 года № 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"Нур-Султан" заменить словом "Астане";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труда и социальной защиты Министерства труда и социальной защиты населения Республики Казахстан",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"Нур-Султан" заменить словом "Астана";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"Нур-Султан" заменить словом "Астане";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Абай", утвержденном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Акмолинской области",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020000, Акмолинская область, город Кокшетау, улица Александра Пушкина, дом 23.";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Актюбинской области", утвержденном указанным приказом: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Алматинской области", утвержденном указанным приказом: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Атырауской области", утвержденном указанным приказом: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Западно-Казахстанской области", утвержденном указанным приказом: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Жамбылской области", утвержденном указанным приказом: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Жетісу", утвержденном указанным приказом: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Карагандинской области", утвержденном указанным приказом: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Костанайской области", утвержденном указанным приказом: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Кызылординской области", утвержденном указанным приказом: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Мангистауской области",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130000, Мангистауская область, город Актау, 34 микрорайон, дом 14, нежилое помещение № 25.";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Павлодарской области", утвержденном указанным приказом: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Северо-Казахстанской области", утвержденном указанным приказом: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Туркестанской области", утвержденном указанным приказом: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Ұлытау", утвержденном указанным приказом: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Восточно-Казахстанской области", утвержденном указанным приказом: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Алматы", утвержденном указанным приказом: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Нур-Султан", утвержденном указанным приказом: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слово "Нур-Султан" заменить словом "Астане";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Шымкент", утвержденном указанным приказом: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 также планов законопроектных работ Правительства Республики Казахстан на соответствующие годы" исключить;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труда и социальной защиты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