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4aac" w14:textId="cb54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области Абай от 5 декабря 2022 года № 384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"Об утверждении Правил квотирования рабочих мест для лиц с инвалидностью"акимат Кокпектинского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занятости, социальных программ и регистрации актов гражданского состояния Кокпектинского района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Кокпектинского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Кокпектинского районаТемиржанова Марат Капаровича.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"05"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лиц с инвалидностью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поселков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по квоте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Кокпектинского района области Абай"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имени К.Аухадиева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"Преображенская средняя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с.Улкенбокен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"Улкенбокенская средняя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Кокпекты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досуга Кокпектинского районого отдела культуры области Абай"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Кокпекты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"Кокпектинская районная больница" Управления ЗдравоохраненияОбласти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