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45b3" w14:textId="592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12-191/VII "О бюджете Каратуминского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21-352/VII.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12-191/VIІ "О бюджете Каратуминского сельского округа Урджарского района на 2022-2024 годы" следующее изменение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Каратуминского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35 649,1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12-191/VIІ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