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f2b3" w14:textId="b86f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30 декабря 2021 года № 12-173/VII "О бюджете Алтыншокинского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5 декабря 2022 года № 21-341/VII.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№12-173/VIІ "О бюджете Алтыншокинского сельского округа Урджарского района на 2022-2024 годы" следующее изменение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Алтыншокинского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49 124,0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 3 741,0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45 383,0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49 721,3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-597,3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-597,3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597,3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21-341/VII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№12-173/VII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