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6c41" w14:textId="1576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"О бюджете Урджарского района на 2022-2024 годы" от 23 декабря 2021 года № 12-162/VII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30 ноября 2022 года № 21-333/VII.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 бюджете Урджарского района на 2022-2024 годы" от 23 декабря 2021 года № 12-162/VII (зарегистрировано в Реестре государственной регистрации нормативных правовых актов под № 25994)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10 243 516,5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2 259 232,0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20 569,0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19 987,0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7 943 728,5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11 255 114,7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31 168,0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64 195,0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33 027,0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- 1 042 766,2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1 042 766,2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64 195,0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33 027,0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1 011 598,2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21-333/VII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12-162/VII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10 243 516,5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7 943 728,5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7 917 725,5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7 917 725,5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11 255 114,7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277 585,5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1 387 863,8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832 280,8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832 280,8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2 349 702,3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1 525 229,6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1 433 113,2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1 433 113,2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2 860 959,3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2 843 534,6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2 843 534,6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1 979 328,2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1 979 328,2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1 979 328,2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978 771,3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-1 042 766,2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1 011 598,2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21-333/VII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12-162/VII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2022-2024 годы, направленных на реализацию бюджетных инвестиционных проектов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1 618 099,2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184 986,0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гра-достроительства и строи-тельства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184 986,0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реконст-рукция жилья коммуналь-ного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бюд-жета на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инвестицион-ные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ква-ртирного жилого дома селе Урджар, Урджарс-кого района (без наруж-ных инженерных сетей)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инженерно-коммуника-ционной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инвестицион-ные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уст-ройство антенна-мачтового сооружения в селе Акшокы,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устройство антенна-мачтового сооружения в селе Сегизбай,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ВЛ 110 кВ от ПС 110/35/10 кВ "Маканчи" до ПС 35/10 кВ "Коктал"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строителсьство инженерно-коммуникационной инфраструктуры многоквартирных жилых домов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строителсьство инженерно-коммуникационной инфраструктуры многоквартирных жилых домов в селе Маканчи,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1 433 113,2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1 433 113,2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1 433 113,2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1 326 540,0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 (3 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Жанай,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391 211,0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Каратал,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487 145,0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Лайбулак,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182 412,0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Айтбай,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242 442,0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104 873,2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 (3 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Айтбай,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Лайбулак,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Жанай,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Каратал,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Бекет,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Ер-Кабанбай,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Бекет,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вневедомственной экспертизы ПСД "Строительство водопроводных сетей и водозаборных сооружений в с.Кабанбай Урджарского района. Корректировка".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Малак,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спорт модуля в селе Таскескен,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ПСД на строительство скотомогильника в селе Каратал, Карабулак, Акшокы, Коктерек и Карабута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1 266 014,0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1 266 014,0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1 266 014,0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1 266 014,0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1 266 014,0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взлетно-посадочной полосы аэропорта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1 222 014,0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терминала аэропорта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увеличения уставного капитала (приобретение спец.техники) филиала КГП "Маканшы" акимата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2 889 144,4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