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6c41" w14:textId="1576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"О бюджете Урджарского района на 2022-2024 годы" от 23 декабря 2021 года № 12-162/VII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30 ноября 2022 года № 21-333/VII.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 бюджете Урджарского района на 2022-2024 годы" от 23 декабря 2021 года № 12-162/VII (зарегистрировано в Реестре государственной регистрации нормативных правовых актов под № 25994)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10 243 516,5 тысяч тенге,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2 259 232,0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20 569,0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19 987,0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7 943 728,5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11 255 114,7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31 168,0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64 195,0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33 027,0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- 1 042 766,2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1 042 766,2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64 195,0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33 027,0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1 011 598,2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21-333/VII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12-162/VII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10 243 516,5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7 943 728,5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7 917 725,5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7 917 725,5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11 255 114,7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1 387 863,8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1 525 229,6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1 433 113,2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1 433 113,2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2 860 959,3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2 843 534,6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2 843 534,6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725 506,1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725 506,1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1 979 328,2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1 979 328,2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1 979 328,2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-1 042 766,2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1 011 598,2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21-333/VII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12-162/VII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2022-2024 годы, направленных на реализацию бюджетных инвестиционных проектов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1 618 099,2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гра-достроительства и строи-тельства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реконст-рукция жилья коммуналь-ного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бюд-жета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инвестицион-ные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ква-ртирного жилого дома селе Урджар, Урджарс-кого района (без наруж-ных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инженерно-коммуника-ционной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инвестицион-ные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уст-ройство антенна-мачтового сооружения в селе Акшокы,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устройство антенна-мачтового сооружения в селе Сегизбай,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 110 кВ от ПС 110/35/10 кВ "Маканчи" до ПС 35/10 кВ "Коктал"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строителсьство инженерно-коммуникационной инфраструктуры многоквартирных жилых домов в селе 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строителсьство инженерно-коммуникационной инфраструктуры многоквартирных жилых домов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1 433 113,2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1 433 113,2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1 433 113,2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1 326 540,0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Жанай,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391 211,0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Каратал,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487 145,0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Лайбулак,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242 442,0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104 873,2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Жанай,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Каратал,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Бекет,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Ер-Кабанбай,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Бекет,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вневедомственной экспертизы ПСД "Строительство водопроводных сетей и водозаборных сооружений в с.Кабанбай Урджарского района. Корректировка".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Малак,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спорт модуля в селе Таскескен,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ПСД на строительство скотомогильника в селе Каратал, Карабулак, Акшокы, Коктерек и Карабута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 аэропорта в селе 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терминала аэропорта в селе 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 уставного капитала (приобретение спец.техники) филиала КГП "Маканшы" акимата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2 889 144,4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