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2ce" w14:textId="54ac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63 752,5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56 431,8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2 290,8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 Жарминского района на 2023 год объемы субвенций в сумме 41 626,0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23/364-VII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23/364-VII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