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1e17" w14:textId="9411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11/186-VІI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Жарминского района на 2022-2024 годы" от 24 декабря 2021 года № 11/186-VІI (зарегистрировано в Реестре государственной регистрации нормативных правовых актов под № 26096)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7 205 589,8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5 433 546,0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21 975,0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340 244,6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1 409 824,2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7 303 856,3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23358,5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57709,5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- 121625,0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