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625f" w14:textId="0476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Таврического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26-19-VII.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Таврического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34529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Таврического сельского округа на 2023 год в сумме 26834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Таврического сельского округа на 2023 год целевые текущие трансферты из районного бюджета в сумме 6241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12-11-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