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47b9" w14:textId="d664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18/2-VІI "О бюджете Карауылского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 сентября 2022 года № 26/6-VII. Утратило силу решением Абайского районного маслихата области Абай от 30 декабря 2022 года № 31/2-VII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2022-2024 годы" от 6 января 2022 года № 18/2-VI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211 464,0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51 725,0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159 739,0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214 406,0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2 942,0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2 942,0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2 942,0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постоянной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