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2004" w14:textId="5ea2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области Абай от 14 ноября 2022 года № 239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Правила квотирования рабочих мест для инвалидов" (зарегистрировано в Реестре государственной регистрации нормативных правовых актов за № 14010) в целях оказания содействия занятости инвалидов, акимат Абайского района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инвалидов, без учета рабочих мест на тяжелых работах, работах с вредными, опасными условиями труда организациям Абайского района со списочной численностью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квоту свыше двухсот пятидесяти одного человека – в размере четырех процентов списочной числености работников.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направить в Эталонный контрольный банк нормативных правовых актов Республики Казахстан в электроном виде для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М. Смагулову.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2023 года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Абдыкаримов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установлена квота рабочих мест для инвалидов на 2023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Караульная гимназия" отдела образования по Абайскому району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введения "Абай-Вет" управления ветеринарии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"Абайский колледж"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введения "Абайская районная больница"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Токжигитова" отдела образования по Абайскому району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школа-гимназия интернат имени Абая"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школа" отдела образования по Абайскому району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