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5215" w14:textId="4a85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29 декабря 2021 года № 12/84-VII "О бюджете города Курчатов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области Абай от 30 ноября 2022 года № 25/157-VII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Курчатовский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"О бюджете города Курчатов на 2022-2024 годы" от 29 декабря 2021 года № 12/84-VII (зарегистрировано в реестре государственной регистрации Нормативных правовых актов под № 26257)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Курчатов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1 736 114,0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1 493 266,0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18 306,0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5 313,0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219 229,0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1 758 326,6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-22 212,6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22 212,6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37 598,0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59 810,6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Курчатовского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25/157-VII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12/84-VII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1 493 266,0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219 229,0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1 758 326,6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216 981,2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200 892,2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200 892,2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219 639,4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-22 212,6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59 810,6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