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a06e" w14:textId="41da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14 декабря 2022 года № 11/66-VII.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2023–2025 годы",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318 238 911,2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9 096 465,4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4 139 233,2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305 003 212,6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318 751 156,1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2 973 972,8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12 176 247,0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9 202 274,2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1 138 557,7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1 138 557,7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-4 624 775,4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4 624 775,4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11 806 247,0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9 199 057,2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2 017 585,6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10/74-VIIІ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Бородулихинского района по социальному налогу – 60,2 процента, индивидуальному подоходному налогу с доходов, облагаемых у источника выплаты – 62,4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Семей по социальному налогу – 95,8 процента, индивидуальному подоходному налогу с доходов, облагаемых у источника выплаты – 97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распределения в бюджет города Курчатов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области Абай от 04.10.2023 </w:t>
      </w:r>
      <w:r>
        <w:rPr>
          <w:rFonts w:ascii="Times New Roman"/>
          <w:b w:val="false"/>
          <w:i w:val="false"/>
          <w:color w:val="000000"/>
          <w:sz w:val="28"/>
        </w:rPr>
        <w:t>№ 8/53-VIIІ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области на 2023 год в сумме 206 343,8 тыс.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от 04.10.2023 </w:t>
      </w:r>
      <w:r>
        <w:rPr>
          <w:rFonts w:ascii="Times New Roman"/>
          <w:b w:val="false"/>
          <w:i w:val="false"/>
          <w:color w:val="000000"/>
          <w:sz w:val="28"/>
        </w:rPr>
        <w:t>№ 8/53-VIIІ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лимит долга местного исполнительного органа области на 2023 год в размере 24 747 782,9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области Абай от 22.06.2023 </w:t>
      </w:r>
      <w:r>
        <w:rPr>
          <w:rFonts w:ascii="Times New Roman"/>
          <w:b w:val="false"/>
          <w:i w:val="false"/>
          <w:color w:val="000000"/>
          <w:sz w:val="28"/>
        </w:rPr>
        <w:t>№ 4/30-VIIІ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областных бюджетных программ, не подлежащих секвестру в процессе исполнения областного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в процессе исполнения местных бюджетов на 2023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2023 год объемы бюджетных изъятий из бюджетов районов (городов областного значения) в областной бюджет в сумме 34 055 019,0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Семей – 19 782 427,0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Курчатов – 917 526,0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Аягозского района – 8 957 904,0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 – 356 046,0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Жарминского района – 4 041 116,0 тысяч тенге.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2023 год объемы субвенций, передаваемых из областного бюджета в бюджеты районов (городов областного значения), в сумме 5 703 330,0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1 186 012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Ақсуат – 1 002 590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Бескарагайскому району – 1 060 051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району – 1 333 371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району – 1 121 306 тысяч тенге.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Распределение целевых трансфертов из областного бюджета бюджетам районов (городов областного значения) на 2023 год определяется постановлением акимата области Абай.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2023 год целевые трансферты на развитие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на 2023 год определяется постановлением акимата области Абай.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2023 год целевые трансферты на развитие из республиканского бюджета за счет целевого трансферта из Национального фонда Республики Казахстан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в рамках национального проекта по развитию предпринимательства на 2021-2025 годы и Механизма кредитования приоритетных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за счет целевого трансферта из Национального фонда Республики Казахстан бюджетам районов (городов областного значения) на 2023 год определяется постановлением акимата области Абай.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области Абай от 20.04.2023 </w:t>
      </w:r>
      <w:r>
        <w:rPr>
          <w:rFonts w:ascii="Times New Roman"/>
          <w:b w:val="false"/>
          <w:i w:val="false"/>
          <w:color w:val="000000"/>
          <w:sz w:val="28"/>
        </w:rPr>
        <w:t>№ 2/11- 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областном бюджете на 2023 год целевые текущие трансферты из республиканского бюджета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социальной поддержки граждан по вопросам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2023 год определяется постановлением акимата области Абай.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области Абай от 20.04.2023 </w:t>
      </w:r>
      <w:r>
        <w:rPr>
          <w:rFonts w:ascii="Times New Roman"/>
          <w:b w:val="false"/>
          <w:i w:val="false"/>
          <w:color w:val="000000"/>
          <w:sz w:val="28"/>
        </w:rPr>
        <w:t>№ 2/11- 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маслихата области Абай от 28.07.2023 </w:t>
      </w:r>
      <w:r>
        <w:rPr>
          <w:rFonts w:ascii="Times New Roman"/>
          <w:b w:val="false"/>
          <w:i w:val="false"/>
          <w:color w:val="000000"/>
          <w:sz w:val="28"/>
        </w:rPr>
        <w:t>№ 5/34- 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2023 год кредиты из республиканского бюджета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проекты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предпринимательской инициативе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из республиканского бюджета бюджетам районов (городов областного значения) на 2023 год определяется постановлением акимата области Абай.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области Абай от 20.04.2023 </w:t>
      </w:r>
      <w:r>
        <w:rPr>
          <w:rFonts w:ascii="Times New Roman"/>
          <w:b w:val="false"/>
          <w:i w:val="false"/>
          <w:color w:val="000000"/>
          <w:sz w:val="28"/>
        </w:rPr>
        <w:t>№ 2/11- 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11/66-VIІ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области Абай от 23.11.2023 </w:t>
      </w:r>
      <w:r>
        <w:rPr>
          <w:rFonts w:ascii="Times New Roman"/>
          <w:b w:val="false"/>
          <w:i w:val="false"/>
          <w:color w:val="ff0000"/>
          <w:sz w:val="28"/>
        </w:rPr>
        <w:t>№ 10/74-VIIІ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318 238 911,2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9 096 465,4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4 139 233,2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1 663 067,3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305 003 212,6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269 334 793,0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269 334 793,0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318 751 156,1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8 538 952,9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8 538 952,9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8 538 952,9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114 807 676,9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102 004 413,8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66 348 421,8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28 159 637,0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13 545 795,7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12 852 208,9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12 781 864,9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5 033 976,6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6 337 311,1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6 337 311,1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19 456 762,2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2 528 245,2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2 528 245,2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27 997 296,6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27 977 370,4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27 977 370,4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5 510 746,1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17 361 722,9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10 807 512,8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4 186 140,3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21 185 996,4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20 139 293,2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3 775 995,8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16 363 297,4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6 763 082,5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20 700 094,1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20 700 094,1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20 700 094,1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30 786 931,2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14 649 472,6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14 649 472,6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4 847 231,6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15 951 471,5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15 951 471,5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13 856 532,4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4 392 648,3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2 973 972,8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-4 624 775,4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9 199 057,2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2 017 585,6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11/66-VIІ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303 294 439,0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6 658 060,0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6 658 060,0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6 658 060,0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294 761 658,0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37 613 913,0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37 613 913,0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257 147 745,0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257 147 745,0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302 933 740,0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168 785 874,0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12 098 173,0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12 098 173,0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109 779 797,0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15 945 966,0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15 945 966,0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12 172 685,0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9 507 264,0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15 106 069,0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14 726 783,0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8 496 101,0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29 278 042,0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29 278 042,0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29 278 042,0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29 125 246,0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19 068 420,0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-8 631 234,0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8 946 234,0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-8 991 933,0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11/66-VIІ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324 558 945,0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315 851 190,0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273 395 321,0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273 395 321,0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324 195 170,0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5 842 045,0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178 805 064,0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12 767 252,0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12 767 252,0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6 324 483,0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140 325 814,0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115 804 699,0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13 360 046,0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21 797 524,0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16 893 159,0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16 885 633,0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6 145 823,0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8 267 405,0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16 783 399,0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42 195 123,0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42 195 123,0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42 195 123,0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18 685 931,0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11/66-VIІ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11/66-VIІ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