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94dd" w14:textId="31a9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29 марта 2019 года № 47/393-6с "Об утверждении методики оценки деятельности административных государственных служащих корпуса "Б" аппарата маслихата города Шымкент и о признании утратившим силу решение Шымкентского городского маслихата от 29 мая 2018 года № 28/242-6с "Об утверждении методики оценки деятельности административных государственных служащих корпуса "Б" аппарата Шымкентского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29 сентября 2022 года № 21/205-VII. Отменено решением маслихата города Шымкент от 14 июня 2023 года № 4/47-VIII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14.06.2023 № 4/47-VIII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утверждении методики оценки деятельности административных государственных служащих корпуса "Б" аппарата маслихата города Шымкент и о признании утратившим силу решение Шымкентского городского маслихата от 29 мая 2018 года № 28/242-6с "Об утверждении методики оценки деятельности административных государственных служащих корпуса "Б" аппарата Шымкентского городского маслихата" от 29 марта 2019 года № 47/393-6с (зарегистрировано в Реестре государственной регистрации нормативных правовых актов под № 30)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города Шымкент,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39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21/205-VII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