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3a1951" w14:textId="93a19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"Управление контрля и качества городской среды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22 февраля 2022 года № 318.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статья 39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коммунальном государственном учреждении "Управление контроля и качества городской среды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контроля и качества городской среды города Шымкент" в порядке установленном законодательством Республики Казахстан обеспечит принятие всех мер вытекающих из настоящего постановления.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Шымкент М.Исахова.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февраля 2022 года № 318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контроля и качества городской среды города Шымкент"</w:t>
      </w:r>
    </w:p>
    <w:bookmarkEnd w:id="5"/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постановления акимата города Шымкент 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конторля и качества городской среды города Шымкент" (далее -Управление) является государственным органом Республики Казахстан, осуществляющим в установленном законодательством Республики Казахстан государственную политику в сфере архитектурной, градостроительной и строительного контроля и осуществление государственного контроля за соблюдением требований безопасности эксплуатации газпотребляющих систем и газового оборудования бытовых и коммунально-бытовых потребителей на территории города Шымкент и контроля жилищным фондом зарегистрированных в качестве объектов кондоминиума.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форме, имеет символы и знаки отличия,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"Управление конторля и качества городской среды города Шымкент" и другими актами, предусмотренными законодательством Республики Казахстан.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коммунального государственного учреждения "Управление конторля и качества городской среды города Шымкент" утверждаются в соответствии с законодательством Республики Казахстан.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Аль-Фарабийский район, проспект Тауке хана 6, индекс 160012.</w:t>
      </w:r>
    </w:p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Управление.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Управление осуществляется из республиканского и местных бюджетов в соответствии с законодательством Республики Казахстан.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21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 Осуществляет в установленном законодательством Республики Казахстан порядке государственную политику в сфере архитектурной, градостроительной и строительного контроля и осуществление государственного контроля за соблюдением требований безопасности эксплуатации газпотребляющих систем и газового оборудования бытовых и коммунально-бытовых потребителей на территории города Шымкент и контроля жилищным фондом зарегистрированных в качестве объектов кондоминиума.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Полномочия: 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выступать в соответствии с законодательством Республики Казахстан о государственных закупках заказчиком по государственным закупкам товаров, работ и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вступать во взаимоотношения со структурными подразделениями акимата города Шымкент для обеспечения оперативного решения вопросов производственной деятельности, входящей в компетенцию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иных государственных органов и должностных лиц информацию, документы и материалы, необходимые для решения вопросов, отнесенных к компетенции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всем вопросам деятельности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субъектов архитектурной, градостроительной и строительной деятельности и получать от них информацию о строящихся (реконструируемых, расширяющихся, модернизируемых, капитально ремонтируемых) объектах и комплексах;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заказчиков и получать от них для ознакомления необходимую проектную и исполнительную документацию по данной стройке, а также заключения экспертизы соответствующих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посещать и проводить оперативное инспектирование проводимых строительно-монтажных работ на строящихся (реконструируемых, расширяющихся, модернизируемых, капитально ремонтируемых) объектах и комплексах;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посещать объекты при осуществлении контроля и надзора;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допущенных нарушений государственных нормативов и (или) отклонений от утвержденных проектов (проектных решений) выносить предписания об устранении заказчиком (застройщиком) и (или) подрядной строительно-монтажной организацией (предприятием) допущенных нарушений в установленные сроки;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решения о применении к нарушителям предусмотренных законодательством мер в связи с допущенными нарушениями и отклонениями от норм законодательства, государственных нормативных требований, условий и ограничений, установленных в сфере архитектурной, градостроительной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неисполнении требований предписаний предъявлять иски в порядке гражданского и административного судопроизводства: о принуждении исполнить требования предписаний, о приостановлении и запрещении деятельности до исполнения требований предписаний;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дел об административных правонарушениях в области архитектуры, градостроительства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выносить постановления о наложении административного взыскания по результатам проведенных проверок в области архитектуры, градостроительства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дел об административных правонарушениях в области жилищного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мер по привлечению к административной отвественности за нарушение законодательства по безопасности эксплуатации газпотребляющих систем и газового оборудования бытовых и коммунально-бытовых потребителей;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судебные органы с иском по вопросам, отнесенным к его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обеспечение выполнения требованийй законодательства Республики Казакстан об архитектурной, градостроительной и строительной деятельности на територии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лицензирования и аттестации и аккредитации организаций по управлению проектами в сфере архитектуры, градостроительства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контроля жилищным фондом зарегистрированных в качестве объектов кондоминиума.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осуществление государственного контроля за соблюдением законодательства по требованию безопасности эксплуатации газпотребляющих систем и газового оборудования бытовых и коммунально-бытовых потребителей;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в интересах местного государственного управления возлагаемых на местные исполнительные органы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норм антикоррупционного законодательства Республики Казахстан.</w:t>
      </w:r>
    </w:p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взаимодействие с центральными и местными исполнительными органами по вопросам архитектурной, градостроительной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осуществление государственного архитектурно-строительного контроля и надзора за качеством строительства объектов, применение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 административных мер воздействия к нарушителям архитектурно-градостроительной дисциплины на этих объектах;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лицензирования в сфере архитектурной, градостроительной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решение о применении к нарушителям предусмотренных законодательных мер в связи с допущенными нарушениями и отклонениями от норм законадательства, государственных нормативных требований, условий и ограничений, установленных в сфере архитектурной, градостроительной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аттестация экспертов на право осуществления экспертных работи инжиниринговых услуг в сфере архитектурной, градостроительной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ведение мониторинга строящихся (реконструируемых, расширяемых, модернизируемых, каитально ремонтируемых) объектов и контроль качества;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выявлении нарушений государственных нормативов и (или) отклонений от утвержденных проектов (проектных рещений) принимает решения (выдает предписания);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ведения организационных мероприятий по аттестации экспертов, оказывающих экспертные работы и инжиниринговые услуги (электронное тестирование);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осуществление аттестации экспертов в сфере архитектурной, градостроительной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установление соответствия заявителя квалификационным требованиям при выдача лицензии и приложения к лицензии;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лицензионного контроля, в том числе принятие соответствующих мер к нарушителям норм лицензирования по результатам проверок;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проведение проверок по установлению достоверности данных, указанных в уведомлении о начале производства строительно- монтажных работ;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ведение и учет поступивших уведомлений о начале производства строительно- монтажных работ, подписанных актов разногласий, выданных талонов о приеме уведомлений;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рассмотрение дел об административных правонарушениях в обасти архитектуры, градостроительства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составляет протокола об административных правонарушениях предусмотренные частью первой, второй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320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вынесение постановления о наложении административного взыскания по результатам проведенных проверок в области архитектуры, градостроительства и строительной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проведению проверки наличия отчета по управлению объектом кондоминиума, приобретении собственников помещений (квартир)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осуществляет государственный контроль за соблюдением порядка использования, содержания, эксплуатации и ремонта общего имущества собственников помещений (квартир) в объекте кондоминиума и территорий прилегающей к объекту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государственный контроль за качеством работ, выполненных по отдельным видам капитального ремонта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осуществление государственного контроля в сфере управления жилищным фондом;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проведение проверки наличия отчета по управлению объектом кондоминиума при обращении собственников помещений (квартир)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осуществление государственного контроля оборудования котельных установок на объектах жилищно-коммунального хозяйства и подъемных сооружениях (лифтах, эскалаторах, фуникулерах):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контроль за безопасной эксплуатацией опасных технических устройств, работающих под давлением более 0,07 мегаПаскаля или при температуре нагрева воды более 115 градусов Цельсия, грузоподъемных механизмов, эскалаторов, траволаторов, канатных дорог, фуникулеров, лифтов;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обеспечение безопасности объектов кондоминиума организациями, эксплуатирующими опасные технические устройства (грузоподъемные механизмы, лифты, эскалаторы, траволаторы, канатные дороги, фуникулеры), смонтированные на объектах коммунально-бытового назначения (жилищный фонд, развлекательные торговые и гостиничные комплексы);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рассматривает дела об административных правонарушениях и налагает административные взыскания об административных правонарушениях предусмотренные части четвертой, пятой и шестой </w:t>
      </w:r>
      <w:r>
        <w:rPr>
          <w:rFonts w:ascii="Times New Roman"/>
          <w:b w:val="false"/>
          <w:i w:val="false"/>
          <w:color w:val="000000"/>
          <w:sz w:val="28"/>
        </w:rPr>
        <w:t>статьи 320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составлению протоколов об административных правонарушениях в области жилищной инспекции;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государственного контроля за соблюдением требований безопасности эксплуатации газпотребляющих систем и газового оборудования бытовых и коммунально-бытовых потребителей;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рассмотрение дела об административных правонарушениях и наложение административных взысканий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298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объектов социальной инфраструктуры) Кодекса Республики Казахстан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27-2) рассмотрение дел об административных правонарушениях и наложение административных взысканий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305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 части охранных зон объектов систем газоснабжения бытовых и коммунально-бытовых потребителей) Кодекса Республики Казахстан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рассматривает дела об административных правонарушениях и налагает административные взыскания об административных правонарушениях предусмотренные части первой 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306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согласование проектной документации на строительство, расширение, реконструкцию, модернизацию, консервацию и ликвидацию опасных производственных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всех видов проверок (в пределах компетенции) на предмет соблюдения требований законодательства Республики Казахстан в сфере архитектурной, градостроительной и строительной деятельности, предусмотренных Кодексами Республики Казахстан, "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Предпринимательский Кодекс</w:t>
      </w:r>
      <w:r>
        <w:rPr>
          <w:rFonts w:ascii="Times New Roman"/>
          <w:b w:val="false"/>
          <w:i w:val="false"/>
          <w:color w:val="000000"/>
          <w:sz w:val="28"/>
        </w:rPr>
        <w:t>", жилищного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принятие соответствующих мер по цифровизации Управления;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рассмотрение обращений физических и юридических лиц в пределах полномочий;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защита правовыми средствами имущественных и иных законных прав и интересов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представление интересов Управления в суде и других органах при рассмотрении правовых вопросов;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вынесение постановления о наложении административного взыскания по результатам проведенных проверок;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постановлением акимата города Шымкент от 05.02.2024 </w:t>
      </w:r>
      <w:r>
        <w:rPr>
          <w:rFonts w:ascii="Times New Roman"/>
          <w:b w:val="false"/>
          <w:i w:val="false"/>
          <w:color w:val="00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Управление осуществляется руководителем Управления,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Управления назначается на должность и освобождается от должности акимом города в соответствии с законодательством сфере государственной службе.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Руководитель Управления имеет заместителей, которые назначаются на должности и освобождаются от должностей в соответствии с законодательством сфере государственной службе.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руководителя Управления: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Управления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пределах и в случаях, установленных законодательством, распоряжается имуществом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несет персональную ответственность за финансово-хозяйственную деятельность управление и сохранность имущества государственного предприятия;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заключает договоры, в том числе с правом передоверия, выдает доверенности, утверждает порядок и планы работы управления по командировкам и стажировкам, обучению и иным видам повышения квалификации сотрудников в учебных центрах;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издает приказы, подписывает служебную документацию;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открывает банковские счета, издает приказы и дает указания, обязательные для всех работников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на работу и увольняет сотрудников управления, применяет меры поощрения и налагает меры дисциплинарного взыскания на сотрудников управления, в соответствии с законодательством о государственной службе, трудовых отношениях, определяет обязанности и круг полномочий своих заместителей и сотрудников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меры по усилению противодействия коррупционным проявлениям и несет персональную ответственность за нарушения антикоррупционного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настоящее положение является учредительным документом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возложенные на управление законодательством, настоящим положением и акиматом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утверждает план работы управление;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утверждает внутренний трудовой распорядок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службе"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15-1) назначает на должность и освобождает от должности руководителя учреждения, находящегося в ведении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исполнение полномочий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постановлением акимата города Шымкент от 05.02.2024 </w:t>
      </w:r>
      <w:r>
        <w:rPr>
          <w:rFonts w:ascii="Times New Roman"/>
          <w:b w:val="false"/>
          <w:i w:val="false"/>
          <w:color w:val="00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Руководитель определяет полномочия своего заместителя (своих заместителей) в соответствии с действующим законодательством.</w:t>
      </w:r>
    </w:p>
    <w:bookmarkEnd w:id="27"/>
    <w:bookmarkStart w:name="z31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22.Имущество, закрепленное за Управлением относится к коммунальной собственности.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1"/>
    <w:bookmarkStart w:name="z35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Перечень организаций, находящихся в ведении Управления: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коммунальное государственное учреждение "Газотехническая служба города Шымкент" управления контроля и качества городской среды города Шымкент.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Положение дополнено пунктом 25 в соответствии c постановлением акимата города Шымкент от 05.02.2024 </w:t>
      </w:r>
      <w:r>
        <w:rPr>
          <w:rFonts w:ascii="Times New Roman"/>
          <w:b w:val="false"/>
          <w:i w:val="false"/>
          <w:color w:val="00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