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b3742" w14:textId="83b37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18 сентября 2014 года № 403 "Некоторые вопросы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24 ноября 2022 года № 1192. Отменен приказом Министра финансов Республики Казахстан от 4 апреля 2025 года № 149.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Отменен приказом Министра финансов РК от 04.04.2025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Вводится в действие с </w:t>
      </w:r>
      <w:r>
        <w:rPr>
          <w:rFonts w:ascii="Times New Roman"/>
          <w:b/>
          <w:i w:val="false"/>
          <w:color w:val="000000"/>
          <w:sz w:val="28"/>
        </w:rPr>
        <w:t>25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/>
          <w:i w:val="false"/>
          <w:color w:val="000000"/>
          <w:sz w:val="28"/>
        </w:rPr>
        <w:t>1</w:t>
      </w:r>
      <w:r>
        <w:rPr>
          <w:rFonts w:ascii="Times New Roman"/>
          <w:b/>
          <w:i w:val="false"/>
          <w:color w:val="000000"/>
          <w:sz w:val="28"/>
        </w:rPr>
        <w:t>1.2022.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403 "Некоторые вопросы Единой бюджетной классификации Республики Казахстан" (зарегистрирован в Реестре государственной регистрации нормативных правовых актов под № 9756) следующие изменения и дополнения: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Единой бюджетной классификации Республики Казахстан, утвержденной указанным приказом: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</w:t>
      </w:r>
      <w:r>
        <w:rPr>
          <w:rFonts w:ascii="Times New Roman"/>
          <w:b w:val="false"/>
          <w:i w:val="false"/>
          <w:color w:val="000000"/>
          <w:sz w:val="28"/>
        </w:rPr>
        <w:t>классификации расходов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бюджета: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 "Государственные услуги общего характера":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"Представительные, исполнительные и другие органы, выполняющие общие функции государственного управления":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107 "Аппарат Высшего Судебного Совета Республики Казахстан":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001 "Услуги по обеспечению деятельности Высшего Судебного Совета Республики Казахстан":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111 следующего содержания: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"111 Капитальные расходы Аппарата Высшего Судебного Совета Республики Казахстан";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752 "Управление общественного развития области":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075 "Обеспечение деятельности Ассамблеи народа Казахстана области":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042 следующего содержания: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"042 За счет субвенций из республиканского бюджета на государственные услуги общего характера";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группе 02 "Оборона":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"Организация работы по чрезвычайным ситуациям":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303 с бюджетной программой 014 и бюджетными подпрограммами 011 и 015 следующего содержания: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"303 Управление развития комфортной городской среды города республиканского значения, столицы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014 Предупреждение и ликвидация чрезвычайных ситуаций масштаба города республиканского значения, столицы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группе 04 "Образование":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образования":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227 "Министерство науки и высшего образования Республики Казахстан":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001 "Формирование и реализация государственной политики в области науки и высшего образования":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111 следующего содержания: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"111 Капитальные расходы Министерства науки и высшего образования Республики Казахстан";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группе 07 "Жилищно-коммунальное хозяйство": 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"Жилищное хозяйство":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249 "Министерство индустрии и инфраструктурного развития Республики Казахстан":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228 "Реализация мероприятий в области жилищного строительства в рамках национального проекта "Сильные регионы - драйвер развития страны"":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подпрограммы 118 "Целевые трансферты на развитие бюджетам города Нур-Султан, Жамбылской и Северо-Казахстанской областей на строительство и (или) реконструкцию жилья коммунального жилищного фонда в рамках пилотных проектов по новой схеме" изложить в следующей редакции: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 "Целевые трансферты на развитие бюджетам города Астана, Жамбылской и Северо-Казахстанской областей на строительство и (или) реконструкцию жилья коммунального жилищного фонда в рамках пилотных проектов по новой схеме";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"Коммунальное хозяйство":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249 "Министерство индустрии и инфраструктурного развития Республики Казахстан":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235 "Целевые трансферты на развитие бюджету Алматинской области на развитие систем водоснабжения и водоотведения туристской зоны озера Алаколь" изложить в следующей редакции: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 "Целевые трансферты на развитие бюджету области Жетісу на развитие систем водоснабжения и водоотведения туристской зоны озера Алаколь";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"Сельское, водное, лесное, рыбное хозяйство, особо охраняемые природные территории, охрана окружающей среды и животного мира, земельные отношения":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подгруппе 1 "Сельское хозяйство": 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212 "Министерство сельского хозяйства Республики Казахстан":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006 "Кредитование областных бюджетов для микрокредитования в сельских населенных пунктах и малых городах":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100 и 101 следующего содержания: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 Предоставление микрокредитов для развития предпринимательства в сельских населенных пунктах и малых городах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Предоставление микрокредитов сельскому населению для масштабирования проекта по повышению доходов сельского населения";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255 "Управление сельского хозяйства области":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080 и 081 и бюджетной подпрограммой 013 следующего содержания: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"080 Предоставление микрокредитов для развития предпринимательства в сельских населенных пунктах и малых городах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013 За счет кредитов из республиканского бюджета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081 Предоставление микрокредитов сельскому населению для масштабирования проекта по повышению доходов сельского населения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013 За счет кредитов из республиканского бюджета";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741 "Управление сельского хозяйства и земельных отношений области":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080 и бюджетной подпрограммой 013 следующего содержания: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"080 Предоставление микрокредитов для развития предпринимательства в сельских населенных пунктах и малых городах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013 За счет кредитов из республиканского бюджета";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сельского, водного, лесного, рыбного хозяйства, охраны окружающей среды и земельных отношений":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255 "Управление сельского хозяйства области":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082, 083, 084, 085 и 086 следующего содержания: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"082 Временное содержание безнадзорных и бродячих животных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083 Идентификация безнадзорных и бродячих животных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084 Вакцинация и стерилизация бродячих животных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085 Идентификация домашних животных, владельцы которых относятся к социально уязвимым слоям населения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086 Содержание приютов, пунктов временного содержания для животных";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администраторам бюджетных программ 288 и бюджетной программой 056 следующего содержания: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"288 Управление строительства, архитектуры и градостроительства области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056 Строительство приютов, пунктов временного содержания для животных";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349 "Управление сельского хозяйства и ветеринарии города республиканского значения, столицы":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063 и 064 следующего содержания: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"063 Идентификация домашних животных, владельцы которых относятся к социально уязвимым слоям населения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064 Содержание приютов, пунктов временного содержания для животных";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администраторами бюджетных программ 373 и 472 и бюджетной программой 056 следующего содержания: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"373 Управление строительства города республиканского значения, столицы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056 Строительство приютов, пунктов временного содержания для животных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472 Отдел строительства, архитектуры и градостроительства района (города областного значения)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056 Строительство приютов, пунктов временного содержания для животных";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492 "Отдел жилищно-коммунального хозяйства, пассажирского транспорта, автомобильных дорог и жилищной инспекции района (города областного значения)" и 495 "Отдел архитектуры, строительства, жилищно-коммунального хозяйства, пассажирского транспорта и автомобильных дорог района (города областного значения)":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056 следующего содержания: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"056 Строительство приютов, пунктов временного содержания для животных";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719 "Управление ветеринарии области":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036 следующего содержания: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"036 Содержание приютов, пунктов временного содержания для животных";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группе 12 "Транспорт и коммуникации": 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сфере транспорта и коммуникаций":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223 "Министерство цифрового развития, инноваций и аэрокосмической промышленности Республики Казахстан":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010 "Обеспечение сохранности и расширения использования космической инфраструктуры":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105 следующего содержания: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"105 Услуги по предоставлению широкополосного доступа к информационно-коммуникационным системам в малонаселенных сельских пунктах Республики Казахстан с применением спутниковых технологий".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25 ноября 2022 года и подлежит официальному опубликованию.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-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