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defb" w14:textId="bf7d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28 декабря 2021 года № 7-15-77 "О бюджете Панфиловского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6 мая 2022 года № 7-21-111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2022-2024 годы" от 28 декабря 2021 года № 7-15-77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26274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15 153 407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2 944 500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32 572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398 819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11 777 516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17 968 970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55 373 тысячи тенге, в том числе: бюджетные кредиты 95 890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40 517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2 870 936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2 870 936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2 435 474 тысячи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125 011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560 473 тысячи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6 мая 2022 года № 7-21-111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декабря 2021 года № 7-15-77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