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d66d" w14:textId="b6dd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2021 года № 19-74 "О бюджете Райымбекского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16 мая 2022 года № 28-132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2022-2024 годы" от 28 декабря 2021 года № 19-74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26 360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5 914 059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98 899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4 094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5 810 066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6 189 645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89 538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160 808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71 270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365 124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365 124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384 808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71 272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51 588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16 мая 2022 года № 28-132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2021 года № 19-74 "О бюджете Райымбекского района на 2022-2024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