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d1cb" w14:textId="c60d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28 декабря 2021 года № 14-3 "О бюджете Карасайского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6 сентября 2022 года № 24-3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2022-2024 годы" от 28 декабря 2021 года № 14-3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32 385 322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19 053 671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12 234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4 502 111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8 817 306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30 969 945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119 749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290 698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170 949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1 295 628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(-)1 295 628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828 298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займов3 942 634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1 818 708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 № 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14-3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котегорий граждан в виде льготного, бесплатного проезда на городском общественном траспорте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