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73e3" w14:textId="9ff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организаций и предприятий Илийского района для трудоустройства лиц с инвалидностью по квоте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 декабря 2022 года № 500. Утратило силу постановлением акимата Илийского района Алматинской области от 29 ноября 2023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06 апреля 2016 года "О занятости населения", постановления акимата Илийского района от 12 января 2017 года за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 в Реестре государственной регистрации нормативных правовых актов №109346)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учреждений и предприятий района для трудоустройства инвалидов по квоте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Илийского района" обеспечить трудоустройством трудоспособных инвалидов в соответствии с установленной квотой.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от "__" ______ 2022 года №____________________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 инвалидностью в организациях и предпритиях района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учета рабочих мест на тяжелых работах, работах с вредными, опасными условиями труда)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№19" с.Ащибулак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 17" п.Боралдай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 13" п.Отеген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 28" с.Байсерке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 3" с.Жетыген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Ремстройтехника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"Ясли сад 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ибрагим Глобал 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 АЛАТАУ-ҚҰС"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"Эпсилон 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"Бимбо QSR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"Алматытелеком"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Филип Моррис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AluminiumofKazakhstan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"ДЖЕЙ ТИ АЙ КАЗАХСТАН"-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"ІЛЕ КОММУНАЛДЫҚ –ШАРУАШЫЛЫҒЫ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Илийская ЦРБ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"Первый пивзавод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GalanzBottlers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Шин-Лайн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"DOLCE"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"Первомайские деликатесы"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ПВХ Алматинская региональная детская клиническая больница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"Аспан 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