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11ef" w14:textId="77b1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24 декабря 2021 года № 107 "О бюджете города Талдыкорган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12 мая 2022 года № 147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35 312 491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5 277 459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785 574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5 906 759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23 342 699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42 399 232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580 311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599 251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18 940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7 667 052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7 667 052 тысячи тенге: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8 399 936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5 074 922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4 342 038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"12" мая 2022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"24" декабря 2021 года № 107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-7 667 052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