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2fd" w14:textId="a99f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Есет Котибарулы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225. Утратило силу решением Шалкарского районного маслихата Актюбинской области от 15 сентября 2023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 Правила проведения раздельных сходов местного сообщества Есет Котибарулы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Байкадам и Алакозы для участия в сходе местного сообщества Есет Котибарулы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Есет Котибарулы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Есет Котибарулы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Есет Котибарулы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Есет Котибарулы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Есет Котибарулы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Есет Котибарулы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Есет Котибарулы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Есет Котибарулы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Есет Котибарулы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Байкадам и Алакозы для участия в сходе местного сообщества Есет Котибарулы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Есет Котибарулы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Кайдауыл, Уран Бактыбай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Казакай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А.Молдагуловой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Абая, Т. Басенова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И. Ургенишбаева села Байкадам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Алакозы Есет Котибарулы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