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1f31" w14:textId="ba11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165 "Об утверждении бюджета Шалкарского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165 "Об утверждении бюджета Шалкарского сельского округа на 2022-2024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42696,7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184,9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"770,0" заменить цифрами "870,0";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из районного бюджета следующие целевые текущие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624,1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5373,6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