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317" w14:textId="cba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158 "Об утверждении бюджета Бозойского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158 "Об утверждении бюджета Бозойского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- 56902,4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4503,4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