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9d51" w14:textId="300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2021 года № 146 "Об утверждении Шалкарского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марта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2021 года № 146 "Об утверждении Шалкарского районного бюджета на 2022-2024 годы" (зарегистрированное в Реестре государственной регистрации нормативных правовых актов по № 25943)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12013186,6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- 3589178,4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- 8415788,2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- 12979754,7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"92670" заменить цифрами "204068,8";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приобретение автомобиля для призывного пункта Шалкарского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прияложениям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марта 2022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25 марта 2022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