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9d8" w14:textId="f57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4 "Об утверждении бюджета Богет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2-2024 годы" от 30 декабря 2021 года № 16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