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063e" w14:textId="c5a0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2021 года № 146 "Об утверждении Хромтауского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ноября 2022 года № 272.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Хромтауского районного бюджета на 2022-2024 годы" от 24 декабря 2021 года № 146 (зарегистрированное в реестре государственной регистрации нормативных правовых актов под № 26088)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10 887 386,2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7 709 083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11 170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3 154 386,2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11 958 956,7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80 675,7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95 741,7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15 066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-1 152 246,2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1 152 246,2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94 123,7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15 066,8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1 073 189,3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8 ноября 2022 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24 декабря 2021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10 887 386,2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3 526 600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уполномоченными на то государственными органами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бюджета, а также содержащимися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бюджета, а также содержащимися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Республики Казахстан,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поступлений от организаций нефтяного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3 154 386,2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3 154 386,2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3 154 386,2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11 958 956,7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1 346 797,4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сельской местности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4 494 284,1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4 494 284,1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4 494 284,1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капитального ремонта общего имущества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-1 152 246,2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ссуд,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1 073 189,3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1 073 189,3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1 073 189,3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