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3089" w14:textId="9053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5 декабря 2022 года № 265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подпунктом 1-1,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письма о взаимоотношениях товарищества с ограниченной ответственностью "ERG Exploration"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"ERG Exploration" публичный сервитут для проведения разведки полезных ископаемых, расположенных на территории Актюбинской области, Хромтауского района, Абайского, Кудуксайского и Табантальского сельских округов, до 27 октября 2028 года на земельный участок общей площадью 30415, 3687 га, без изъятия земельных участков у частных собственников или землепользователей.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сельского хозяйства и земельных отношений Актюбинской области" и товариществу с ограниченной ответственностью " ERG Exploration" заключить договор о публичном сервитуте между собой.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Хромтауского района С.Жаконова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распространяется на правоотношения, возникшие с 5 декабря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