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86a4" w14:textId="6da8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района маслихата от 30 декабря 2021 года № 161 "Об утверждение бюджета Абайского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2022-2024 годы" от 30 декабря 2021 года № 161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226 15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