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c64b" w14:textId="a6cc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Аксайского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29 декабря 2022 года № 285.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Темирский районый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Аксайского сельского округа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62 773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56 513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43 874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63 140,4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20.12.2023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Аксайского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2023–2025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53 076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26 декабря 2022 года № 267 "Об утверждении Темирского районного бюджета на 2023-2025 годы" на 2023 год предусмотрен объем субвенций, передаваемых из районного бюджета в бюджет Аксайского сельского округа в сумме 43 874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Аксайского сельского округа на 2023 год поступления целевых текущих трансфертов из районного бюджета в сумме 12 639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Аксайского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Темирского районного маслихата Актюбинской области от 20.12.2023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29 декабря 2022 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20.12.2023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нематиральных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Темирского районного маслихата от 29 декабря 2022 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нематиральных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Темирского районного маслихата от 29 декабря 2022 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нематиральных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