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2a1f" w14:textId="d262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декабря 2022 года № 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7 342 460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4 148 045,7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3 184 000,3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8 026 811,8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103 660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-688 249,8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688 249,8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107 558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103 660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684 351,8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Темирского района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2023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2023 год объемы бюджетных изъятий из районного бюджета в областной бюджет в сумме 974 984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города и сельских округов в сумме 259 619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43 874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Алтыкарасускому сельскому округу – 31 889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Жаксымайскому сельскому округу – 23 597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Каиндинскому сельскому округу – 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– 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Саркульскому сельскому округу– 11 540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Таскопинскому сельскому округу – 28 801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Шубаркудыкскому сельскому округу – 31 748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поступления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и областном бюджете на 2023 год целевые текущие трансферты бюджетам городов и сельских округов: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Темирского района Актюбинской области от 14.06.2023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2023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инженерно–коммуникационной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Темирского района Актюбинской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2023 год поступления целевых текущих трансфертов и трансфертов на развитие из областного бюджета: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обеспечение прав и улучшение качества жизни лиц с инвалидностью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 реализацию 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 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развитие индустриальной инфраструктуры в рамках национального проекта по развитию предпринимательства на 2021–2025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Темирского района Актюбинской области от 31.10.2023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2023 год трансфертты на компенсацию потерь республиканского бюджета в связи с передачей функций.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Темирского района Актюбинской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2023 год в сумме 0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Темирского района Актюбинской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26 декабря 2022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26 декабря 2022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26 декабря 2022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