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abf" w14:textId="045a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156 "Об утверждении бюджета города Темира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156 "Об утверждении бюджета города Темира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2022 год поступления целевых текущих трансфертов из республиканского бюджета в сумме 1 242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