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4653" w14:textId="2144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157 "Об утверждении бюджета Шубаркудыкского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16 сентября 2022 года № 241.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157 "Об утверждении бюджета Шубаркудыкского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394 599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340 364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217 376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397 058,5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-2 459,5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2 459,5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2 459,5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"5–1.Учесть в бюджете Шубаркудыкского сельского округа на 2022 год поступления целевых текущих трансфертов из районного бюджета в сумме 118 421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16 сентября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