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772b" w14:textId="5687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6 "Об утверждении бюджета города Темир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6 "Об утверждении бюджета города Темир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Учесть в бюджете города Темира на 2022 год поступления целевых текущих трансфертов из районного бюджета на сумму 2 21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