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773f" w14:textId="ddd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153 "Об утверждении бюджета Каиндинского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153 "Об утверждении бюджета Каиндинского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Каиндинского сельского округа на 2022 год поступления целевых текущих трансфертов из районного бюджета в сумме 9 683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