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8ed9" w14:textId="d078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151 "Об утверждении бюджета Кенестуского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16 сентября 2022 года № 235.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151 "Об утверждении бюджета Кенестуского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капитала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–57 259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48 226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Кенестуского сельского округа на 2022 год поступления целевых текущих трансфертов из районного бюджета в сумме 7909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16 сентября 2022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декабря 2021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