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78a" w14:textId="704d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149 "Об утверждении бюджета Алтыкарасуского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Алтыкарасуского сельского округа на 2022–2024 годы" от 30 декабря 2021 года № 149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1 027,1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Алтыкарасуского сельского округа на 2022 год поступления целевых текущих трансфертов из районного бюджета в сумме 23 300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