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178c" w14:textId="19d1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Темирского района от 10 января 2022 года № 2 "Об установлении публичного сервитута"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20 апреля 2022 года № 66.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Темирского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от 10 января 2022 года № 2 "Об установлении публичного сервитута"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на русском языке указанного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"Товариществу с ограниченной ответственностью "Восток нефть и сервисное обслуживание" установить публичный сервитут на земельный участок расположенный на территории поселка Шубарши, Саркольского сельского округа Темирского района общей площадью 0,0163 гектаров без изъятия у землепользователей, для размещения и обслуживания проездной дороги к вахтовому поселку и производственной базе, сроком до июня 2022 года."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казахском языке не меняется.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"Темирский районный отдел земельных отношений" в установленным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Темирского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Темирского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Темирского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