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bb80" w14:textId="8f0b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10 января 2022 года № 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"Восток нефть и сервисное обслуживание" установить публичный сервитут на земельный участок расположенный на территории поселка Шубарши, Саркольского сельского округа Темирского района общей площадью 0,0163 гектаров без изъятия у землепользователей, для размещения и обслуживания проездной дороги к вахтовому поселку и производственной базе, сроком до июня 2022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редакции, текст на казахском языке не меняется постановлением акимата Темирского района Актюбинской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земельных отношений" в установленным законадательством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Темирского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Темирского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