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fdef" w14:textId="c13f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134 "Об утверждении бюджета Енбекского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2022-2024 годы" от 30 декабря 2021 года № 134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51 478,2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