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29221" w14:textId="59292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в Мартукском районе на 2023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Мартукского района Актюбинской области от 9 ноября 2022 года № 271. Утратило силу постановлением акимата Мартукского района Актюбинской области от 4 декабря 2023 года № 225</w:t>
      </w:r>
    </w:p>
    <w:p>
      <w:pPr>
        <w:spacing w:after="0"/>
        <w:ind w:left="0"/>
        <w:jc w:val="both"/>
      </w:pPr>
      <w:r>
        <w:rPr>
          <w:rFonts w:ascii="Times New Roman"/>
          <w:b w:val="false"/>
          <w:i w:val="false"/>
          <w:color w:val="ff0000"/>
          <w:sz w:val="28"/>
        </w:rPr>
        <w:t xml:space="preserve">
      Сноска. Утратило силу постановлением акимата Мартукского района Актюбинской области от 04.12.2023 </w:t>
      </w:r>
      <w:r>
        <w:rPr>
          <w:rFonts w:ascii="Times New Roman"/>
          <w:b w:val="false"/>
          <w:i w:val="false"/>
          <w:color w:val="ff0000"/>
          <w:sz w:val="28"/>
        </w:rPr>
        <w:t>№ 225</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подпунктами 2), 3), 4)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 13898), акимат Мартукского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попеченияродителей, являющихся выпускниками организаций образования в Мартукском районе на 2023 год,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4"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в Мартукском районе на 2023 год,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5" w:id="3"/>
    <w:p>
      <w:pPr>
        <w:spacing w:after="0"/>
        <w:ind w:left="0"/>
        <w:jc w:val="both"/>
      </w:pPr>
      <w:r>
        <w:rPr>
          <w:rFonts w:ascii="Times New Roman"/>
          <w:b w:val="false"/>
          <w:i w:val="false"/>
          <w:color w:val="000000"/>
          <w:sz w:val="28"/>
        </w:rPr>
        <w:t xml:space="preserve">
      3. Установить квоту рабочих мест для трудоустройства лиц, состоящих на учете службы пробации в Мартукском районе на 2023 год,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3"/>
    <w:bookmarkStart w:name="z6"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акима Мартукского района.</w:t>
      </w:r>
    </w:p>
    <w:bookmarkEnd w:id="4"/>
    <w:bookmarkStart w:name="z7" w:id="5"/>
    <w:p>
      <w:pPr>
        <w:spacing w:after="0"/>
        <w:ind w:left="0"/>
        <w:jc w:val="both"/>
      </w:pPr>
      <w:r>
        <w:rPr>
          <w:rFonts w:ascii="Times New Roman"/>
          <w:b w:val="false"/>
          <w:i w:val="false"/>
          <w:color w:val="000000"/>
          <w:sz w:val="28"/>
        </w:rPr>
        <w:t>
      5. Настоящее постановление вводится в действие с 1 января 2023 года.</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Салыкбаев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Проект внес: </w:t>
            </w:r>
          </w:p>
          <w:p>
            <w:pPr>
              <w:spacing w:after="20"/>
              <w:ind w:left="20"/>
              <w:jc w:val="both"/>
            </w:pPr>
          </w:p>
          <w:p>
            <w:pPr>
              <w:spacing w:after="20"/>
              <w:ind w:left="20"/>
              <w:jc w:val="both"/>
            </w:pPr>
            <w:r>
              <w:rPr>
                <w:rFonts w:ascii="Times New Roman"/>
                <w:b w:val="false"/>
                <w:i/>
                <w:color w:val="000000"/>
                <w:sz w:val="20"/>
              </w:rPr>
              <w:t xml:space="preserve">Руководитель </w:t>
            </w:r>
          </w:p>
          <w:p>
            <w:pPr>
              <w:spacing w:after="20"/>
              <w:ind w:left="20"/>
              <w:jc w:val="both"/>
            </w:pPr>
            <w:r>
              <w:rPr>
                <w:rFonts w:ascii="Times New Roman"/>
                <w:b w:val="false"/>
                <w:i/>
                <w:color w:val="000000"/>
                <w:sz w:val="20"/>
              </w:rPr>
              <w:t xml:space="preserve">Мартукского районного отдела </w:t>
            </w:r>
          </w:p>
          <w:p>
            <w:pPr>
              <w:spacing w:after="20"/>
              <w:ind w:left="20"/>
              <w:jc w:val="both"/>
            </w:pPr>
            <w:r>
              <w:rPr>
                <w:rFonts w:ascii="Times New Roman"/>
                <w:b w:val="false"/>
                <w:i/>
                <w:color w:val="000000"/>
                <w:sz w:val="20"/>
              </w:rPr>
              <w:t xml:space="preserve">занятости и социальных программ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Жабагиева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 акимата Мартукского района от 9 ноября 2022 года № 271</w:t>
            </w:r>
          </w:p>
        </w:tc>
      </w:tr>
    </w:tbl>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Мартукском районе на 2023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"Мартукский районный Дом культуры" государственного учреждения "Мартукский районный отдел культуры,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 акимата Мартукского района от 9 ноября 2022 года № 271</w:t>
            </w:r>
          </w:p>
        </w:tc>
      </w:tr>
    </w:tbl>
    <w:p>
      <w:pPr>
        <w:spacing w:after="0"/>
        <w:ind w:left="0"/>
        <w:jc w:val="left"/>
      </w:pPr>
      <w:r>
        <w:rPr>
          <w:rFonts w:ascii="Times New Roman"/>
          <w:b/>
          <w:i w:val="false"/>
          <w:color w:val="000000"/>
        </w:rPr>
        <w:t xml:space="preserve"> Квота рабочих мест для трудоустройства граждан из числа лиц, освобожденных из мест лишения свободы в Мартукском районе на 2023 год</w:t>
      </w:r>
    </w:p>
    <w:p>
      <w:pPr>
        <w:spacing w:after="0"/>
        <w:ind w:left="0"/>
        <w:jc w:val="both"/>
      </w:pPr>
      <w:r>
        <w:rPr>
          <w:rFonts w:ascii="Times New Roman"/>
          <w:b w:val="false"/>
          <w:i w:val="false"/>
          <w:color w:val="ff0000"/>
          <w:sz w:val="28"/>
        </w:rPr>
        <w:t xml:space="preserve">
      Сноска. Приложение 2 – в редакции постановления акимата Мартукского района Актюбинской области от 31.05.2023 </w:t>
      </w:r>
      <w:r>
        <w:rPr>
          <w:rFonts w:ascii="Times New Roman"/>
          <w:b w:val="false"/>
          <w:i w:val="false"/>
          <w:color w:val="ff0000"/>
          <w:sz w:val="28"/>
        </w:rPr>
        <w:t>№ 108</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"Мартукское учреждение по охране лесов и животного мира" государственного учреждения "Управление природных ресурсов и регулирования природопользования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"Мартук-Сервис" на праве хозяйственного ведения государственного учреждения "Мартукский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"Родники-АГРО"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"Экспоинжиниринг"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"MILKER"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"Мартукский районный Дом культуры" государственного учреждения "Мартукский районный отдел культуры,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"Адил"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"Айс"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"Агрофирма "Коквест"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"Жайсан"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"Дина"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"Акбар"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"Абзал"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"Кызылжар"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"ПГС-Каратогай"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 акимата Мартукского района от 9 ноября 2022 года № 271</w:t>
            </w:r>
          </w:p>
        </w:tc>
      </w:tr>
    </w:tbl>
    <w:p>
      <w:pPr>
        <w:spacing w:after="0"/>
        <w:ind w:left="0"/>
        <w:jc w:val="left"/>
      </w:pPr>
      <w:r>
        <w:rPr>
          <w:rFonts w:ascii="Times New Roman"/>
          <w:b/>
          <w:i w:val="false"/>
          <w:color w:val="000000"/>
        </w:rPr>
        <w:t xml:space="preserve"> Квота рабочих мест для трудоустройства граждан из числа лиц, состоящих на учете службы пробации в Мартукском районе на 2023 год</w:t>
      </w:r>
    </w:p>
    <w:p>
      <w:pPr>
        <w:spacing w:after="0"/>
        <w:ind w:left="0"/>
        <w:jc w:val="both"/>
      </w:pPr>
      <w:r>
        <w:rPr>
          <w:rFonts w:ascii="Times New Roman"/>
          <w:b w:val="false"/>
          <w:i w:val="false"/>
          <w:color w:val="ff0000"/>
          <w:sz w:val="28"/>
        </w:rPr>
        <w:t xml:space="preserve">
      Сноска. Приложение 3 – в редакции постановления акимата Мартукского района Актюбинской области от 31.05.2023 </w:t>
      </w:r>
      <w:r>
        <w:rPr>
          <w:rFonts w:ascii="Times New Roman"/>
          <w:b w:val="false"/>
          <w:i w:val="false"/>
          <w:color w:val="ff0000"/>
          <w:sz w:val="28"/>
        </w:rPr>
        <w:t>№ 108</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"Мартукское учреждение по охране лесов и животного мира" государственного учреждения "Управление природных ресурсов и регулирования природопользования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"Мартук-Сервис" на праве хозяйственного ведения государственного учреждения "Мартукский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"Родники-АГРО"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"Экспоинжиниринг"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"MILKER"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"Мартукский районный Дом культуры" государственного учреждения "Мартукский районный отдел культуры,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"Адил"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"Айс"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"Агрофирма "Коквест"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"Жайсан"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"Дина"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"Акбар"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"Абзал"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"Кызылжар"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"ПГС-Каратогай"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