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db8b" w14:textId="9b4d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декабря 2022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Аккудыкского сельского округа на 2023 год субвенции, передаваемые из районного бюджета, в сумме 34 273 тысяч тенге.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Аккудыкского сельского округа на 2023 год трансферты, передаваемые из районного бюджета, в сумме 7 730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Мартукского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Байнассайского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37 670,5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Байнассайского сельского округа на 2023 год субвенции, передаваемые из районного бюджета, в сумме 28 443 тысяч тенге.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2023 год трансферты, передаваемые из районного бюджета, в сумме 7 109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Байторысайского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Байторысайского сельского округа на 2023 год субвенции, передаваемые из районного бюджета, в сумме 32 367 тысяч тенге.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Жайсанского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2 852,6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2 852,6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Жайсанского сельского округа на 2023 год субвенции, передаваемые из районного бюджета, в сумме 52 641 тысяч тенге.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- решением Мартукского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94 120,5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Каратогайского сельского округа на 2023 год субвенции, передаваемые из районного бюджета, в сумме 38 100 тысяч тенге.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Каратогайского сельского округа на 2023 год трансферты, передаваемые из областного бюджета, в сумме 50 164 тысяч тенге. 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Карачаевского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3 215 тыяч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50 582,3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№ 55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Карачаевского сельского округа на 2023 год субвенции, передаваемые из районного бюджета, в сумме 33 808 тысяч тенге. 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Карачаевского сельского округа на 2023 год трансферты, передаваемые из районного бюджета, в сумме 5 626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Курмансайского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Курмансайского сельского округа на 2023 год субвенции, передаваемые из районного бюджета, в сумме 30 639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46 325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Кызылжарского сельского округа на 2023 год субвенции, передаваемые из районного бюджета, в сумме 33 002 тысяч тенге.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Учесть в бюджете Кызылжарского сельского округа на 2023 год трансферты, передаваемые из районного бюджета, в сумме 13 323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21-1 в соответствии с решением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Мартукского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660 526,7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600 810,7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665 072,4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Мартукского сельского округа на 2023 год субвенции, передаваемые из районного бюджета, в сумме 335 748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Мартукского сельского округа на 2023 год трансферты, передаваемые из районного бюджета, в сумме 265 062,7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Родниковского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Родниковского сельского округа на 2023 год субвенции, передаваемые из районного бюджета, в сумме 36 809 тысяч тенге.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Учесть в бюджете Родниковского сельского округа на 2023 год трансферты, передаваемые из районного бюджета, в сумме 36 633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Мартукского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Сарыжарского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155 114,4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142 133,4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163 901,4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Сарыжарского сельского округа на 2023 год субвенции, передаваемые из районного бюджета, в сумме 55 980 тысяч тенге.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Сарыжарского сельского округа на 2023 год трансферты, передаваемые из районного бюджета, в сумме 86 153,4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Танирбергенского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Танирбергенского сельского округа на 2023 год субвенции, передаваемые из районного бюджета, в сумме 40 830 тысяч тенге.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Хазретовского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решениями Мартукского районного маслихата Актюбинской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Хазретовского сельского округа на 2023 год субвенции, передаваемые из районного бюджета, в сумме 25 457 тысяч тенге.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Учесть в бюджете Хазретовского сельского округа на 2023 год трансферты, передаваемые из районного бюджета, в сумме 5 835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33-1 в соответствии с решением Мартукского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доход бюджетов сельских округов зачисляются: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