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e0df" w14:textId="320e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Мартукского районного бюджета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27 декабря 2022 года № 148.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6 505 117,7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1 951 162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4 526 163,7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7 248 044,1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14 727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-757 653,4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757 653,4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93 150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78 423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742 926,4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Мартукского районного маслихата Актюбинской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бюджета, за исключением штрафов, пеней, санкций, взысканий, налагаемых акимами городов районного значения, сел, поселков,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2023 год объемы субвенций, передаваемых из областного бюджета в сумме 1 443 149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в районном бюджете на 2023 год объемы субвенций, передаваемые из районного бюджета в сельские бюджеты в сумме 778 097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Аккудыкскому сельскому округу – 34 273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Байнассайскому сельскому округу – 28 443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Байторысайскому сельскому округу – 32 367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Жайсанскому сельскому округу – 52 641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Карачаевскому сельскому округу – 33 808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Каратогайскому сельскому округу – 38 100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Курмансайскому сельскому округу – 30 639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сельскому округу – 33 002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сельскому округу – 335 748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Родниковскому сельскому округу – 36 809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Танирбергенскому сельскому округу – 40 830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Сарыжарскому сельскому округу – 55 980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Хазретовскому сельскому округу – 25 457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2023 год поступление целевых текущих трансфертов и трансфертов на развитие из Национального Фонда Республики Казахстан и республиканского бюджета в следующих размерах: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газопровода новой застройки юго-восточной части села Мартук Мартукского района – 400 000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электролиний новой застройки юго-восточной части села Мартук Мартукского района – 553 930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жилья коммунального жилищного фонда для социально уязвимых слоев населения – 76 800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Мартукского районного маслихата Актюбинской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2023 год поступление кредитов из республиканского бюджета на реализацию мер социальной поддержки специалистов в сумме 93 150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Мартукского районного маслихата Актюбинской области от 02.11.2023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2023 год целевые текущие трансферты и трансферты на развитие из областного бюджета,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электролиний новой застройки юго-восточной части села Мартук Мартукского района – 128 215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двухквартирных арендных коммунальных жилых домов в селе Мартук Мартукского района – 220 284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газопровода новой застройки юго-восточной части села Мартук Мартукского района – 86 057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финансирование приоритетных проектов транспортной инфраструктуры – 1 145 789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реализацию мероприятий по социальной и инженерной инфраструктуре в сельских населенных пунктах в рамках проекта "Ауыл - Ел бесігі" – 50 164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размещение государственного социального заказа в неправительственных организациях – 10 735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обеспечение прав и улучшение качества жизни лиц с инвалидностью в Республике Казахстан – 107 254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выплату государственной адресной социальной помощи – 26 050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введение стандартов оказания специальных социальных услуг – 5 533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субсидирование затрат работодателя на создание специальных рабочих мест для трудоустройства лиц с инвалидностью – 1 035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краткосрочное профессиональное обучение рабочим кадрам – 14 273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частичное субсидирование заработной платы – 29 700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молодежную практику – 242 190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предоставление грантов на реализацию новых бизнес-идей, в том числе молодежь категории NEET, члены малообеспеченных многодетных семей, малообеспеченным трудоспособным лицам с инвалидностью – 55 200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общественные работы – 124 200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реализацию проекта "Серебряный возраст" – 30 864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реализацию проекта "Контракт поколений" – 4 968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реализацию проекта "Первое рабочее место" – 18 630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частичное субсидирование заработной платы для лиц с инвалидностью –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развитие системы квалификаций –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расширение перечня технических вспомогательных средств – 5 330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разработку проектно-сметной документации на строительство противопаводковой дамбы в селе Саржансай Мартукского района – 14 616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строительство сельского клуба на 150 мест в селе Каратогай Мартукского района – 7 451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строительство линий электроснабжения для крестьянского хозяйства "Ғаділжан" в селе Кенсахара Мартукского района – 32 446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организацию эксплуатации газовых систем, находящихся в коммунальной собственности района – 2 578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Мартукского районного маслихата Актюбинской области от 13.12.2023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2023 год в сумме 37 117 тысяч тенге.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27 декабря 2022 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Мартукского районного маслихата Актюбинской области от 13.12.2023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6 505 117,7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уполномоченными на то государственными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бюджета, а также содержащимися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учреждениями, финансируемыми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государственного бюджета, а также содержащимися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финансируемыми из бюджета (сметы расходов)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Республики Казахстан,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исключением поступлений от организаций нефтяного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сектора, в Фонд компенсации потерпевшим и Фонд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4 526 163,7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7 248 044,1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543 436,4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1 954 063,9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физической культуры и спорт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1 226 796,2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-757 653,4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742 926,4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27 декабря 2022 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уполномоченными на то государственными органами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27 декабря 2022 года №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уполномоченными на то государственными органами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42 844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