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953c" w14:textId="9939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23 декабря 2021 года № 81 "Об утверждении Мартукского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9 ноября 2022 года № 135.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2022-2024 годы" от 23 декабря 2021 года № 81 (зарегистрированное в Реестре государственной регистрации нормативных правовых актов под № 25993)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11 714 065,6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1 298 906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10 410 895,6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12 585 585,4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63 700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133 240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-935 219,8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935 219,8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133 240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871 519,9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текущих трансфертов и трансфертов на развитие из Национального фонда Республики Казахстан и республиканского бюджета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внутриквартального газопровода новой застройки села Родниковка Мартукского района – 131 792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новой застройки села Родниковка Мартукского района – 212 882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электролиний новой застройки села Кумсай Мартукского района – 223 804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электролиний новой застройки юго-восточной части села Мартук Мартукского района – 600 000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строительство двухквартирных арендных коммунальных жилых домов в селе Мартук Мартукского района – 498 865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выплату государственной адресной социальной помощи – 40 336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введение стандартов оказания специальных социальных услуг – 32 076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размещение государственного социального заказа в неправительственных организациях – 22 025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прав и улучшение качества жизни лиц с инвалидностью в Республике Казахстан – 28 045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субсидирование затрат работодателя на создание специальных рабочих мест для трудоустройства лиц с инвалидностью –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39 861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24 691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финансирование приоритетных проектов транспортной инфраструктуры – 1 433 802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реализацию мероприятий по социальной и инженерной инфраструктуре в сельских населенных пунктах в рамках проекта "Ауыл – Ел бесігі" – 386 674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продуктивной занятости – 261 419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повышение заработной платы отдельных категорий гражданских служащих, работников организаций, казенных предприятий – 60 358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строительство спортивного зала в селе Каратогай Мартукского района – 149 000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 строительство сельского клуба на 150 мест в селе Каратогай Мартукского района – 105 236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на строительство физкультурно-оздоровительного комплекса в селе Сарыжар Мартукского района – 233 422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на строительство физкультурно-оздоровительного комплекса в селе Жайсан Мартукского района – 237 350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строительство спортивного зала в селе Родниковка Мартукского района – 206 031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строительство инженерных сетей к двухквартирным арендным коммунальным домам в селе Мартук Мартукского района – 158 690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повышение эффективности деятельности депутатов маслихатов – 1 239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поступление кредитов из республиканского бюджета на реализацию мер социальной поддержки специалистов в сумме 133 240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2022 год целевые текущие трансферты и трансферты на развитие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внутриквартального газопровода новой застройки села Родниковка Мартукского района – 13 897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электролиний новой застройки села Родниковка Мартукского района – 22 161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электролиний новой застройки села Кумсай Мартукского района – 25 721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двухквартирных арендных коммунальных жилых домов в селе Мартук Мартукского района – 237 284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государственной адресной социальной помощи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содержание учебного пункта – 3 090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продуктивной занятости – 15 775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финансирование приоритетных проектов транспортной инфраструктуры – 82 473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вспомогательные компенсаторные средства –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специальные средства передвижения – 3 764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протезно-ортопедические средства – 4 144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санаторно-курортное лечение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услуги по замене и настройке речевых процессоров к кохлеарным имплантам – 5 329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поддержку культурно досуговой работы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капитальный и средний ремонт автомобильных дорог районного значения и улиц населенных пунктов – 25 894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 строительство сельского клуба на 150 мест в селе Каратогай Мартукского района – 11 133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строительство физкультурно-оздоровительного комплекса в селе Сарыжар Мартукского района – 25 580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на строительство физкультурно-оздоровительного комплекса в селе Жайсан Мартукского района – 26 372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строительство электролиний новой застройки села Кенсахара Мартукского района – 17 825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строительство инженерных сетей к двухквартирным арендным коммунальным домам в селе Мартук Мартукского района – 16 733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на строительство спортивного зала в селе Родниковка Мартукского района – 22 914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приобретение автотранспорта для призывного пункта – 6 787,2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реализацию мероприятий по социальной и инженерной инфраструктуре в сельских населенных пунктах в рамках проекта "Ауыл – Ел бесігі" – 38 171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подведение газоснабжения для крестьянского хозяйства "Наурызгали" в Мартукском районе – 12 648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строительство линии электроснабжения для крестьянского хозяйства "Енбек" в Мартукском районе – 37 049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2022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9 ноября 2022 года № 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23 декабря 2021 года 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11 714 065,6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10 410 895,6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10 379 432,2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10 379 432,2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12 585 585,4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1 580 140,3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1 293 800,1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1 124 104,6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2 354 907,6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2 314 900,5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2 314 717,5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1 029 498,2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281 426,9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-935 219,8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871 519,9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