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0f24" w14:textId="cfe0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23 декабря 2021 года № 81 "Об утверждении Мартукского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31 марта 2022 года № 108.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Мартукского районного бюджета на 2022-2024 годы" от 23 декабря 2021 года № 81 (зарегистрированное в Реестре государственной регистрации нормативных правовых актов под № 25993)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11 536 010,6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860 641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10 671 111,6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12 407 530,4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68 295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137 835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-939 814,8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939 814,8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137 835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871 519,9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2022 год поступление целевых текущих трансфертов и трансфертов на развитие из Национального фонда Республики Казахстан и республиканского бюджета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внутриквартального газопровода новой застройки села Родниковка Мартукского района – 131 792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электролиний новой застройки села Родниковка Мартукского района – 212 882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электролиний новой застройки села Кумсай Мартукского района – 223 804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строительство электролиний новой застройки юго-восточной части села Мартук Мартукского района – 600 000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строительство двухквартирных арендных коммунальных жилых домов в селе Мартук Мартукского района – 498 865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выплату государственной адресной социальной помощи – 40 336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введение стандартов оказания специальных социальных услуг – 32 076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размещение государственного социального заказа в неправительственных организациях – 22 025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обеспечение прав и улучшение качества жизни инвалидов в Республике Казахстан – 25 343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субсидирование затрат работодателя на создание специальных рабочих мест для трудоустройства инвалидов –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39 861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24 842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финансирование приоритетных проектов транспортной инфраструктуры – 1 120 462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реализацию мероприятий по социальной и инженерной инфраструктуре в сельских населенных пунктах в рамках проекта "Ауыл – Ел бесігі" – 386 674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развитие рынка труда – 98 281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повышение заработной платы отдельных категорий гражданских служащих, работников организаций, казенных предприятий – 64 908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строительство спортивного зала в селе Каратогай Мартукского района – 149 000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строительство сельского клуба на 150 мест в селе Каратогай Мартукского района – 105 236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строительство физкультурно - оздоровительного комплекса в селе Сарыжар Мартукского района – 233 422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строительство физкультурно - оздоровительного комплекса в селе Жайсан Мартукского района – 237 350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строительство спортивного зала в селе Родниковка Мартукского района – 206 031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2022 год целевые текущие трансферты и трансферты на развитие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внутриквартального газопровода новой застройки села Родниковка Мартукского района – 16 497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электролиний новой застройки села Родниковка Мартукского района – 24 122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электролиний новой застройки села Кумсай Мартукского района – 25 721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строительство электролиний новой застройки юго-восточной части села Мартук Мартукского района – 60 000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строительство двухквартирных арендных коммунальных жилых домов в селе Мартук Мартукского района – 237 284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выплату государственной адресной социальной помощи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введение стандартов оказания специальных социальных услуг – 1 554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содержание учебного пункта – 4 044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развитие продуктивной занятости и массового предпринимательства – 18 456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финансирование приоритетных проектов транспортной инфраструктуры – 522 473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вспомогательные компенсаторные средства –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специальные средства передвижения –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протезно-ортопедические средства – 4 602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капитальный и средний ремонт автомобильных дорог районного значения и улиц населенных пунктов – 250 894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строительство спортивного зала в селе Каратогай Мартукского района – 80 281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строительство сельского клуба на 150 мест в селе Каратогай Мартукского района – 11 694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строительство физкультурно - оздоровительного комплекса в селе Сарыжар Мартукского района – 37 178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строительство физкультурно - оздоровительного комплекса в селе Жайсан Мартукского района – 26 372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строительство электролиний новой застройки села Кенсахара Мартукского района – 17 825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строительство инженерных сетей к двухквартирным арендным коммунальным домам в селе Мартук Мартукского района – 17 633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строительство спортивного зала в селе Родниковка Мартукского района – 22 914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приобретение автотранспорта для призывного пункта – 6 787,2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31 марта 2022 года 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23 декабря 2021 года № 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11 536 010,6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значимых действий и (или) выдачу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уполномоченными на то государственными органами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10 671 111,6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10 639 648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10 639 648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12 407 530,4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1 440 378,9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2 244 445,9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2 226 041,2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2 226 041,2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1 467 099,9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физической культуры и спорт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1 800 343,4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1 800 343,4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1 800 343,4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1 758 299,4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4 466 892,4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4 466 892,4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4 466 892,4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-939 814,8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939 814,8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871 519,9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