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8438" w14:textId="2528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Булакского сельского округа на 2023 год объемы субвенций, передаваемых из районного бюджета в сумме 49 751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