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3e97" w14:textId="6753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Бестауского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Бестауского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-30533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-2100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-28433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-30555,1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субвенций, переданных из районного бюджета в бюджет Бестауского сельского округа в сумме 22 350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269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2023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269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№269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Бестауского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